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0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4020"/>
        <w:gridCol w:w="4673"/>
        <w:gridCol w:w="5196"/>
      </w:tblGrid>
      <w:tr w14:paraId="31FBF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5060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14:paraId="6741D36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3"/>
              <w:tblW w:w="14805" w:type="dxa"/>
              <w:tblInd w:w="-1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805"/>
            </w:tblGrid>
            <w:tr w14:paraId="3B3C014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</w:tblPrEx>
              <w:trPr>
                <w:trHeight w:val="360" w:hRule="atLeast"/>
              </w:trPr>
              <w:tc>
                <w:tcPr>
                  <w:tcW w:w="148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F360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Times New Roman" w:hAnsi="Times New Roman" w:cs="Times New Roman"/>
                      <w:b/>
                      <w:bCs/>
                      <w:i w:val="0"/>
                      <w:iCs w:val="0"/>
                      <w:color w:val="000000"/>
                      <w:u w:val="none"/>
                    </w:rPr>
                  </w:pPr>
                  <w:r>
                    <w:rPr>
                      <w:rFonts w:hint="default" w:ascii="Times New Roman" w:hAnsi="Times New Roman" w:eastAsia="SimSun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  <w:t>Спис</w:t>
                  </w:r>
                  <w:r>
                    <w:rPr>
                      <w:rFonts w:hint="default" w:ascii="Times New Roman" w:hAnsi="Times New Roman" w:eastAsia="SimSun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ru-RU" w:eastAsia="zh-CN" w:bidi="ar"/>
                    </w:rPr>
                    <w:t>ок</w:t>
                  </w:r>
                  <w:r>
                    <w:rPr>
                      <w:rFonts w:hint="default" w:ascii="Times New Roman" w:hAnsi="Times New Roman" w:eastAsia="SimSun" w:cs="Times New Roman"/>
                      <w:b/>
                      <w:bCs/>
                      <w:i w:val="0"/>
                      <w:iCs w:val="0"/>
                      <w:color w:val="000000"/>
                      <w:kern w:val="0"/>
                      <w:sz w:val="36"/>
                      <w:szCs w:val="36"/>
                      <w:u w:val="none"/>
                      <w:lang w:val="en-US" w:eastAsia="zh-CN" w:bidi="ar"/>
                    </w:rPr>
                    <w:t xml:space="preserve"> работ, допущенных на II тур XXIV республиканской конференции "Рождественские чтения"</w:t>
                  </w:r>
                </w:p>
              </w:tc>
            </w:tr>
          </w:tbl>
          <w:p w14:paraId="49452B6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9EB6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noWrap/>
            <w:vAlign w:val="bottom"/>
          </w:tcPr>
          <w:p w14:paraId="7195513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32"/>
                <w:szCs w:val="24"/>
                <w:lang w:eastAsia="ru-RU"/>
              </w:rPr>
              <w:t>Секция: Современные подходы к организации образовательного процесса</w:t>
            </w:r>
          </w:p>
          <w:p w14:paraId="014C74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14:paraId="65B64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060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noWrap/>
            <w:vAlign w:val="center"/>
          </w:tcPr>
          <w:p w14:paraId="36E408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авторская программа</w:t>
            </w:r>
          </w:p>
        </w:tc>
      </w:tr>
      <w:tr w14:paraId="61FF2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502BF5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138CBB6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E699" w:fill="FFE699"/>
            <w:vAlign w:val="center"/>
          </w:tcPr>
          <w:p w14:paraId="7486D2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E599" w:themeFill="accent4" w:themeFillTint="66"/>
            <w:vAlign w:val="center"/>
          </w:tcPr>
          <w:p w14:paraId="1B653C5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29FED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53DF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07C8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Гора Алсу Сагитовна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EE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Преподавание английского языка через призму математического мышления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50B2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Нижнекамского МР РТ</w:t>
            </w:r>
          </w:p>
        </w:tc>
      </w:tr>
      <w:tr w14:paraId="43AB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54AA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B1B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Демина Наталья Юрьевна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91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кружка по физике "Удивительное рядом"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83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№167" Советского района г. Казани</w:t>
            </w:r>
          </w:p>
        </w:tc>
      </w:tr>
      <w:tr w14:paraId="19C08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507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FDC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Дорофеева Лилия Ильинична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3F8C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"Алгебра плюс"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815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Нижнекамского МР РТ</w:t>
            </w:r>
          </w:p>
        </w:tc>
      </w:tr>
      <w:tr w14:paraId="6ECE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A8F9168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5D02E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Кашапова Венера Ханифовна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FD73B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"Смысловое чтение". Рабочая тетрадь для 3 класса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EB0764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№7" г. Азнакаево РТ</w:t>
            </w:r>
          </w:p>
        </w:tc>
      </w:tr>
      <w:tr w14:paraId="3C3BF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8FEA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BC65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Нуруллина Руфия Ислямовна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20C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Компьютерная алгоритмика для Маленьких Гениев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2F13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 Староибрайкинская СОШ" Аксубаевского МР РТ</w:t>
            </w:r>
          </w:p>
        </w:tc>
      </w:tr>
      <w:tr w14:paraId="664A2D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DE9E7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B2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Нягакшина Светлана Владимировна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4C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Авторская программа кружка "Занимательный русский язык"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3ED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"Андреевская ООШ" Нурлатского МР РТ</w:t>
            </w:r>
          </w:p>
        </w:tc>
      </w:tr>
      <w:tr w14:paraId="6AC94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123A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21AB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Рахимова Тансылу Атласовна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F90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Наш край в средние века: именьковская археологическая культура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782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"Курманаевская ООШ" Нурлатского МР РТ</w:t>
            </w:r>
          </w:p>
        </w:tc>
      </w:tr>
      <w:tr w14:paraId="70F14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851E1">
            <w:pPr>
              <w:pStyle w:val="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14F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Севостьянова Марина Аркадьевна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A81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Искусство игры на деревянных ложках как средство приобщения детей к традиционной русской музыкальной культуре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5E8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</w:tr>
      <w:tr w14:paraId="703BD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noWrap/>
            <w:vAlign w:val="bottom"/>
          </w:tcPr>
          <w:p w14:paraId="432398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исследовательская работа</w:t>
            </w:r>
          </w:p>
        </w:tc>
      </w:tr>
      <w:tr w14:paraId="03701C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0886F7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6536DD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0C69FC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43BFD2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3CDD9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C252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8201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Асташкина Ксения Антоновна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4A7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Исторические аллюзии и отсылки в романе А.С.Пушкина "Евгений Онегин"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EE1F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№93 имени А.С.Пушкина" Советского района г.Казани</w:t>
            </w:r>
          </w:p>
        </w:tc>
      </w:tr>
      <w:tr w14:paraId="537578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4A4A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F72F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Зиатдинова Лейсан Хадиевна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91B7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Гаиләдә һәм мәктәптә матурлык кыйммәтен формалаштыру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70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"Гимназия-интернат №4" Кировского района г.Казани</w:t>
            </w:r>
          </w:p>
        </w:tc>
      </w:tr>
      <w:tr w14:paraId="2C4E5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FFFFC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DB25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Лебедева Елена Ульфатовна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889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Герои нашего времени! СВО и её герои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6B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</w:tr>
      <w:tr w14:paraId="61CFE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190B9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7144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Магдиева Флюра Габдулхаевна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30D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Экранизация художественного произведения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51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№2" Нурлатского МР РТ</w:t>
            </w:r>
          </w:p>
        </w:tc>
      </w:tr>
      <w:tr w14:paraId="5148F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1D613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537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Пермяков Николай Васильевич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62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наших сердцах этот подвиг бессмертен! 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03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</w:tr>
      <w:tr w14:paraId="5953F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3FA8B">
            <w:pPr>
              <w:pStyle w:val="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1B2F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Шайхутдинова Гузель Фаилевна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AFC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Причины и пути преодоления школьной неуспеваемости у младших школьников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3C1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"Политехнический лицей №182" Кировского района г.Казани</w:t>
            </w:r>
          </w:p>
        </w:tc>
      </w:tr>
      <w:tr w14:paraId="29944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noWrap/>
            <w:vAlign w:val="center"/>
          </w:tcPr>
          <w:p w14:paraId="5381E7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мастер-класс</w:t>
            </w:r>
          </w:p>
        </w:tc>
      </w:tr>
      <w:tr w14:paraId="4CEEB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58F3A4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10919A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2C3320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7CAAC" w:themeFill="accent2" w:themeFillTint="66"/>
            <w:vAlign w:val="center"/>
          </w:tcPr>
          <w:p w14:paraId="693B4A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03F5F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608B69B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E812FB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Азабина Вероника Алексеевна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DCB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Suno на уроке: как превратить теорию в хиты?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73FA80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"Татарская гимназия №15" г. Казани РТ</w:t>
            </w:r>
          </w:p>
        </w:tc>
      </w:tr>
      <w:tr w14:paraId="4C25D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F50F9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26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Бострикова Ольга Петровна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B47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Успех и успешность 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12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№7" Ново-Савиновского района г.Казани</w:t>
            </w:r>
          </w:p>
        </w:tc>
      </w:tr>
      <w:tr w14:paraId="55580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CFFC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F3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Зиганшина Венера Гависовна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56D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Укучыларның фикерләү эшчәнлеген үстерү чарасы буларак укытуның интерактив алымнары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19D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№6" Нижнекамского МР РТ</w:t>
            </w:r>
          </w:p>
        </w:tc>
      </w:tr>
      <w:tr w14:paraId="1F9249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D5E0E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C8C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Костина Татьяна Анатольевна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16B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 технологии продуктивного чтения как средства формирования читательской грамотности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71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"Болгарская СОШ №2" Спасского МР РТ</w:t>
            </w:r>
          </w:p>
        </w:tc>
      </w:tr>
      <w:tr w14:paraId="0984A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675D7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1" w:colLast="3"/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594E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Королева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Арина Андреевна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6BD1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рабочих листов на уроках английского языка в среднем звене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1C0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</w:tr>
      <w:bookmarkEnd w:id="0"/>
      <w:tr w14:paraId="227F0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92EF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12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Павлова Альбина Николаевна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4B48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Здоровьесберегающие технологии в начальной школе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A14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№119" Авиастроительного района г.Казани</w:t>
            </w:r>
          </w:p>
        </w:tc>
      </w:tr>
      <w:tr w14:paraId="3CC7F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A7062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945B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Халдеева Екатерина Николаевна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C7E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Богатсва, отданные людям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4D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им. Героя Советского Союза генерал-полковнмика В.Н.Гордова" Мензелинского МР РТ</w:t>
            </w:r>
          </w:p>
        </w:tc>
      </w:tr>
      <w:tr w14:paraId="56051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04F28">
            <w:pPr>
              <w:pStyle w:val="4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627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Хасанова Элмира Галимулловна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96C6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Прием антиципации на уроках литературы в условиях реализации ФГОС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011B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"Старочечкабская ООШ" Кайбицкого МР РТ</w:t>
            </w:r>
          </w:p>
        </w:tc>
      </w:tr>
      <w:tr w14:paraId="49252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noWrap/>
            <w:vAlign w:val="center"/>
          </w:tcPr>
          <w:p w14:paraId="01D10B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методическая разработка</w:t>
            </w:r>
          </w:p>
        </w:tc>
      </w:tr>
      <w:tr w14:paraId="34743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51B0D8B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1F95FE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390146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5E0B3" w:themeFill="accent6" w:themeFillTint="66"/>
            <w:vAlign w:val="center"/>
          </w:tcPr>
          <w:p w14:paraId="664C70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2473D3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7E12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5D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Лейсан Рашитовна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3E9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Ибраһим Газинең "Онытылмас еллар" әсәрен анализлау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F2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</w:tr>
      <w:tr w14:paraId="603B1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D5308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D1A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Лилия Данисовна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FA45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Туфан Миңнуллинның "Әниләр һәм бәбиләр"әсәре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518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г.Казани</w:t>
            </w:r>
          </w:p>
        </w:tc>
      </w:tr>
      <w:tr w14:paraId="5CC7E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D1195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F03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Биктимирова Земфира Мунировна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2362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 по английскому языку "Оскар Уайльд "Кентервильское привидение" для 7 класса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86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№15" г.Альметьевска</w:t>
            </w:r>
          </w:p>
        </w:tc>
      </w:tr>
      <w:tr w14:paraId="7A8F7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4C33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39F1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Гайфуллина Альфина Вазировна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A0A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Текст өстендә эш. "Ике ялкау"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0719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№4" г.Нурлат РТ</w:t>
            </w:r>
          </w:p>
        </w:tc>
      </w:tr>
      <w:tr w14:paraId="198BE9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F8D15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671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Гульнара Агзамутдиновна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B675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«Леса –«легкие» нашей планеты»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5443B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  <w:t>МБОУ "Кулангинская ООШ" Кайбицкого МР РТ</w:t>
            </w:r>
          </w:p>
        </w:tc>
      </w:tr>
      <w:tr w14:paraId="2E7E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432A4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031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Гарафутдинова Ляля Абдуллазяновна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552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Геометрия рядом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8EA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</w:tr>
      <w:tr w14:paraId="51C52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0D51F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2E4F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Гарипова Наиля Асхатовна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FD05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Конспект урока математики в 6 классе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EDE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"Алпаровская СОШ" Алькеевского МР РТ</w:t>
            </w:r>
          </w:p>
        </w:tc>
      </w:tr>
      <w:tr w14:paraId="3C2B5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7F4C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B9CF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 Миляуша Гусмановна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44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 мире профессий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CED0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</w:tr>
      <w:tr w14:paraId="48B698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C86B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40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Гиниятуллина Гульсира Фоатовна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36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Китап - дөньяны танып-белүгә ачкыч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F46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"Алпаровская СОШ" Алькеевского МР РТ</w:t>
            </w:r>
          </w:p>
        </w:tc>
      </w:tr>
      <w:tr w14:paraId="59C36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13119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A380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Имаева Гульуся Маликовна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6369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Цифровые инструменты для формирования математической грамотности в 6-8 классах. 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F63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МБОУ "СОШ №156" Советского района г.Казани </w:t>
            </w:r>
          </w:p>
        </w:tc>
      </w:tr>
      <w:tr w14:paraId="5250F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E319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95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Камалова Лейсан Ильшатовна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934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Бар җиһанга күренерлек кадерле Тукаебыз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35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"Татарская гимназия №15" г. Казани РТ</w:t>
            </w:r>
          </w:p>
        </w:tc>
      </w:tr>
      <w:tr w14:paraId="40E67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E85FD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DC2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Пермякова Надежда Витальевна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2EB7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Сценарий ко Дню Героев Отечества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9C3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ГБОУ "Мензелинская кадетская школа-интернат имени Героя Советского Союза генерал-полковника В.Н.Гордова" Мензелинского МР РТ</w:t>
            </w:r>
          </w:p>
        </w:tc>
      </w:tr>
      <w:tr w14:paraId="4F7B07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80817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58FD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Сибгатуллина Милеуша Дамировна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1EB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Связь математики и физики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6D40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</w:tr>
      <w:tr w14:paraId="5AC05E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06DA3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484E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Тухватуллина Кадрия Ранасовна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F39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Туган телдә (татар теле) әдәби укудан дәрестән тыш эшчәнлек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A5F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№4" г.Нурлат РТ</w:t>
            </w:r>
          </w:p>
        </w:tc>
      </w:tr>
      <w:tr w14:paraId="18237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A51B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72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Хамидуллина Алсу Фаритовна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0A73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Туфан Миңнуллинның "Әлдермештән Әлмәндәр" комедиясе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1F1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</w:tr>
      <w:tr w14:paraId="18E77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C5265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B1DB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Хуснутдинова Дина Якуповна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83B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Деепричастный оборот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9FFE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№Старокиязлинская ООШ" Аксубаевского МР РТ</w:t>
            </w:r>
          </w:p>
        </w:tc>
      </w:tr>
      <w:tr w14:paraId="15698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03B5F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781E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Шакирова Гульнара  Вагизовна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FD9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Технологическая карта урока английского языка в 5 классе "My bedroom"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F27A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"Большекайбицкая СОШ - центр образования" Кайбицкого МР РТ</w:t>
            </w:r>
          </w:p>
        </w:tc>
      </w:tr>
      <w:tr w14:paraId="193C4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A39FF">
            <w:pPr>
              <w:pStyle w:val="4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AE36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Юнусова Сания Габдрауфовна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F3F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Әхлак кыйммәтен өйрәнү (Каюм Насыйри эшчәнлеген өйрәнү тәҗрибәсеннән чыгып)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9F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"Гимназия-интернат№4" Кировского района г. Казани</w:t>
            </w:r>
          </w:p>
        </w:tc>
      </w:tr>
      <w:tr w14:paraId="7967F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9E1F2" w:fill="D9E1F2"/>
            <w:noWrap/>
            <w:vAlign w:val="center"/>
          </w:tcPr>
          <w:p w14:paraId="3BA3EB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научный проект</w:t>
            </w:r>
          </w:p>
        </w:tc>
      </w:tr>
      <w:tr w14:paraId="5379C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1AFFC3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0FE74B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686AFC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DB9CA" w:themeFill="text2" w:themeFillTint="66"/>
            <w:vAlign w:val="center"/>
          </w:tcPr>
          <w:p w14:paraId="074963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55A43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900B5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5E40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Аглиуллина Гульчачак Асхатовна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44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детей с ОВЗ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2FD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"Нурлатская гимназия имени М.Е.Сергеева" г.Нурлат РТ</w:t>
            </w:r>
          </w:p>
        </w:tc>
      </w:tr>
      <w:tr w14:paraId="11F4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41FCC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2F7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Багавиева Лилия Данисовна, Хакимова Миляуша Расулевна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7428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Татар телен һәм әдәбиятын укытуда интерактив эш формалары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C574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г.Казани</w:t>
            </w:r>
          </w:p>
        </w:tc>
      </w:tr>
      <w:tr w14:paraId="23D2C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F8FBA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3DA6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Гульнара Агзамутдиновна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63D0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 «Английский язык-так ли он нужен?»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72692">
            <w:pPr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SimSun" w:cs="Times New Roman"/>
                <w:color w:val="000000"/>
                <w:sz w:val="24"/>
                <w:szCs w:val="24"/>
              </w:rPr>
              <w:t>МБОУ "Кулангинская ООШ" Кайбицкого МР РТ</w:t>
            </w:r>
          </w:p>
        </w:tc>
      </w:tr>
      <w:tr w14:paraId="266FA9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94F50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D360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Наумова Марина Александровна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E4C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Долг перед Отечеством - святыня человека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C94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"Бурметьевская СОШ" Нурлатского МР РТ</w:t>
            </w:r>
          </w:p>
        </w:tc>
      </w:tr>
      <w:tr w14:paraId="64F7C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6DB33">
            <w:pPr>
              <w:pStyle w:val="4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80D8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Шарапова Резиде Нагимовна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6CD5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Мастер- хранитель традиций и культурного наследия Мюдовской земли Республики Татарстан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B83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"Старомокшинская СОШ им. В.Ф.Тарасова" Аксубаевского МР РТ</w:t>
            </w:r>
          </w:p>
        </w:tc>
      </w:tr>
      <w:tr w14:paraId="2C3FA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noWrap/>
            <w:vAlign w:val="center"/>
          </w:tcPr>
          <w:p w14:paraId="70BA8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Направление: статья</w:t>
            </w:r>
          </w:p>
        </w:tc>
      </w:tr>
      <w:tr w14:paraId="10781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082F71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58AF0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0CECE" w:fill="D0CECE"/>
            <w:vAlign w:val="center"/>
          </w:tcPr>
          <w:p w14:paraId="682A4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EAAAA" w:themeFill="background2" w:themeFillShade="BF"/>
            <w:vAlign w:val="center"/>
          </w:tcPr>
          <w:p w14:paraId="41D31AD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</w:tr>
      <w:tr w14:paraId="5062B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BA2B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A91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Аберхаева Расима Равильевна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3BA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на уроках русского языка и литературы в 5-9 классах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591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"СОШ №43" Ново-Савиновского района г. Казани</w:t>
            </w:r>
          </w:p>
        </w:tc>
      </w:tr>
      <w:tr w14:paraId="1669F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32977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08EB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Аглиуллина Гульчачак Асхатовна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701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подходы к организации образовательного процесса 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2A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"Нурлатская гимназия им. М.Е.Сергеева" Нурлатского МР РТ</w:t>
            </w:r>
          </w:p>
        </w:tc>
      </w:tr>
      <w:tr w14:paraId="7F6D3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6076C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C14D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Артамонова Венера Константиновна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A2CA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и проведению уроков в начальной школе в условиях реализации ФГОС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CC98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"Новоаксубаевская НОШ" Аксубаевского МР РТ</w:t>
            </w:r>
          </w:p>
        </w:tc>
      </w:tr>
      <w:tr w14:paraId="18677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6CC72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C3C7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Ахмедшина Альфия Шамильевна, Аглямова Динара Тимурхановна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9C5A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Развитие билингвальных умений у школьников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735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№78"Фарватер" Приволжского района г.Казани</w:t>
            </w:r>
          </w:p>
        </w:tc>
      </w:tr>
      <w:tr w14:paraId="11ED34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84D6C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967D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Ахметвалиева Талия Мидехатовна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2E9F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 проектов на уроках русского языка и литературы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C39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"Новоузеевская ООШ" Аксубаевского МР РТ</w:t>
            </w:r>
          </w:p>
        </w:tc>
      </w:tr>
      <w:tr w14:paraId="187C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1B47E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8275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Вазиева Юлия Игоревна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DE5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Метод вспомогательного объема при решении геометрических задач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A8B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№75" Московского района г.Казани</w:t>
            </w:r>
          </w:p>
        </w:tc>
      </w:tr>
      <w:tr w14:paraId="074AF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A75C8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66C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Габдрахманова Гульфия Мансуровна, Мазитова Гульназ Маратовна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6456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Отказ от шаблонности в начальной школе: современные ориентиры и практические решения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B78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</w:tr>
      <w:tr w14:paraId="3E496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456A3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5B6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Галеева Алсу Ринатовна,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Аглетдинова Алия Мансуровна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20E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“Х.Миңнегулов эшчәнлегендә язучы Сания Гыйффәт мирасы”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B49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«Татарская гимназия №11»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Советского района г.Казани,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МБУДО «ЦДТ пос.Дербышки»</w:t>
            </w:r>
          </w:p>
        </w:tc>
      </w:tr>
      <w:tr w14:paraId="1082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7D2F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89F4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Гафарова Равиля Рахимулловна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343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Мәктәптә белем бирүнең сыйфатын яхшыртуның заманча алымнары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69B0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"Кушманская ООШ им. А.Сагиди" Кайбицкого МР РТ</w:t>
            </w:r>
          </w:p>
        </w:tc>
      </w:tr>
      <w:tr w14:paraId="1A921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8BECF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97C4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Гильмутдинова Лилия Назировна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26C4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Работа с несплошными текстами на уроке русского языка: ключ к развитию критичного мышления и информационных навыков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C60C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</w:tr>
      <w:tr w14:paraId="3BFD7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CD6B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F27B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Гумерова Эндже Фоатовна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2B91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Применение современных образовательных технологий для диалога культур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0179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№7 им. героя России А.В.Козина" Ново-Савиновского района г. Казани</w:t>
            </w:r>
          </w:p>
        </w:tc>
      </w:tr>
      <w:tr w14:paraId="3FC86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F3A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3816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Закиева Лейсан Зиннатулловна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8D12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Обучение навыкам публичного выступления на уроках английского языка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78B7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"Шубанская ООШ" Балтасинского МР РТ</w:t>
            </w:r>
          </w:p>
        </w:tc>
      </w:tr>
      <w:tr w14:paraId="36164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E2C3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AA3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Зиганшина Лейсан Назиповна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C971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Туган (татар) тел дәресләрендә дидактик материаллар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DD9C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№93 имени А.С.Пушкина" Советского района г.Казани</w:t>
            </w:r>
          </w:p>
        </w:tc>
      </w:tr>
      <w:tr w14:paraId="40C22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64C2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FA6F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Каримова Зарина Радифовна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8752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подходы к организации образовательного процесса детей с ОВЗ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B8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№38" Нижнекамского МР РТ</w:t>
            </w:r>
          </w:p>
        </w:tc>
      </w:tr>
      <w:tr w14:paraId="1F01B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531D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9B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Лихачева Ольга Александровна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3E88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Возможности программы Smart Notebook для развития математической грамотности четвероклассников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80D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</w:tr>
      <w:tr w14:paraId="42CA6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18BC6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6F1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Магдиева Флюра Габдулхаевна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E3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Опыт работы по подготовке обучающихся к региональному этапу Всероссийской олимпиады школьников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4137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МАОУ "СОШ №2" Нурлатского МР РТ</w:t>
            </w:r>
          </w:p>
        </w:tc>
      </w:tr>
      <w:tr w14:paraId="2F5D4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98C99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CE2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Насрутдинова Алина Габбасовна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3B95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 на уроках английского языка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A27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"Кушманская ООШ им. А.Сагиди" Кайбицкого МР РТ</w:t>
            </w:r>
          </w:p>
        </w:tc>
      </w:tr>
      <w:tr w14:paraId="5DB53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172A3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1ACA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Новикова Ксения Андреевна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Самойлова Елена Викторовна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0FDBBD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4343C"/>
                <w:sz w:val="24"/>
                <w:szCs w:val="24"/>
                <w:lang w:eastAsia="ru-RU"/>
              </w:rPr>
              <w:t>Аудиовизуальные средства как метод развития коммуникативной компетенции на уроках немецкого языка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A38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"Гимназия № 94 им Л.Н.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Мурысина"Московского района г.Казани</w:t>
            </w:r>
          </w:p>
        </w:tc>
      </w:tr>
      <w:tr w14:paraId="711F0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84255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7E86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Сиразетдинова Ляйсан Зуфаровна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16D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Преемственность профессионально-трудового воспитания обучающихся  в системе непрерывного образования в начальных классах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1A2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№186 - "Перспектива" Приволжского района г.Казани</w:t>
            </w:r>
          </w:p>
        </w:tc>
      </w:tr>
      <w:tr w14:paraId="57FD4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A77A6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635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Тимергалиева Рамиля Фагимовна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8480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Яңартылган ФДББС шартларында беелм бирү процессын оештыруга заманча алымнар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E780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"Федоровская СОШ им.Е.Г.Тутаева" Кайбицкого МР РТ</w:t>
            </w:r>
          </w:p>
        </w:tc>
      </w:tr>
      <w:tr w14:paraId="287A6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201DE">
            <w:pPr>
              <w:pStyle w:val="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A1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Фомина Евгения Александровна</w:t>
            </w:r>
          </w:p>
        </w:tc>
        <w:tc>
          <w:tcPr>
            <w:tcW w:w="46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E28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Современные информационные технологии на уроках истории и обществознания</w:t>
            </w:r>
          </w:p>
        </w:tc>
        <w:tc>
          <w:tcPr>
            <w:tcW w:w="5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7853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МБОУ "Лицей №145" Авиастроительного района г.Казани</w:t>
            </w:r>
          </w:p>
        </w:tc>
      </w:tr>
    </w:tbl>
    <w:p w14:paraId="3E2F5143"/>
    <w:sectPr>
      <w:pgSz w:w="16838" w:h="11906" w:orient="landscape"/>
      <w:pgMar w:top="284" w:right="1134" w:bottom="568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8E5096"/>
    <w:multiLevelType w:val="multilevel"/>
    <w:tmpl w:val="1B8E5096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51BD8"/>
    <w:multiLevelType w:val="multilevel"/>
    <w:tmpl w:val="24951BD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0C48"/>
    <w:multiLevelType w:val="multilevel"/>
    <w:tmpl w:val="32400C4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842A99"/>
    <w:multiLevelType w:val="multilevel"/>
    <w:tmpl w:val="3D842A9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9329A"/>
    <w:multiLevelType w:val="multilevel"/>
    <w:tmpl w:val="6209329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11FE9"/>
    <w:multiLevelType w:val="multilevel"/>
    <w:tmpl w:val="63311FE9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E4"/>
    <w:rsid w:val="003737E4"/>
    <w:rsid w:val="00567FB7"/>
    <w:rsid w:val="007932B7"/>
    <w:rsid w:val="007E4CE3"/>
    <w:rsid w:val="0094086A"/>
    <w:rsid w:val="00B07F6A"/>
    <w:rsid w:val="00EB496F"/>
    <w:rsid w:val="00F825DF"/>
    <w:rsid w:val="184612AF"/>
    <w:rsid w:val="377D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F1C80-EEFA-4CA3-97FE-1EA4147C20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1719</Words>
  <Characters>9804</Characters>
  <Lines>81</Lines>
  <Paragraphs>22</Paragraphs>
  <TotalTime>1</TotalTime>
  <ScaleCrop>false</ScaleCrop>
  <LinksUpToDate>false</LinksUpToDate>
  <CharactersWithSpaces>11501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2026-01-26T14:04:00Z</dcterms:created>
  <dc:creator>Ксения А. Новикова</dc:creator>
  <cp:lastModifiedBy>KNovikova</cp:lastModifiedBy>
  <dcterms:modified xsi:type="dcterms:W3CDTF">2026-01-27T13:25:06Z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C609702BD9EC40CDB487A722E6B41146_13</vt:lpwstr>
  </property>
</Properties>
</file>